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Les managers de fast-food ou d'événementiel n'ont pas le temps de lire de longues phrases. Ils veulent de l'énergie et de la réactivité. On utilise les puces visuelles pour montrer que l'on a exactement les "soft skills" (le savoir-être) nécessaires pour un métier de contact.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 si pertinent]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[Service Recrutement / Nom du Manager]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Formalisation de ma candidature (Job étudiant) – [Intitulé du poste, ex: Équipier polyvalent / Vendeur]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Dossier joint :</w:t>
      </w:r>
      <w:r w:rsidDel="00000000" w:rsidR="00000000" w:rsidRPr="00000000">
        <w:rPr>
          <w:sz w:val="24"/>
          <w:szCs w:val="24"/>
          <w:rtl w:val="0"/>
        </w:rPr>
        <w:t xml:space="preserve"> CV détaillé.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 de renforcer vos équipes pour la saison en cours, je vous adresse officiellement ma demande d'intégration pour un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 en contrat étudiant.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Jeune, dynamique et doté(e) d'une grande capacité d'adaptation, je suis prêt(e) à m'investir immédiatement dans les missions que vous voudrez bien me confier. N'ayant pas peur des cadences soutenues, je vous apporte les garanties suivantes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excellente aisance relationnelle face à la clientèle.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fort esprit d'équipe et d'entraide.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vraie rigueur dans le respect des consignes (hygiène, sécurité, horaires).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curriculum vitae ci-joint vous donnera un aperçu de mon parcours. Je suis disponible pour travailler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[indiquer le volume horaire, ex: 15 heures par semaine]</w:t>
      </w:r>
      <w:r w:rsidDel="00000000" w:rsidR="00000000" w:rsidRPr="00000000">
        <w:rPr>
          <w:sz w:val="24"/>
          <w:szCs w:val="24"/>
          <w:rtl w:val="0"/>
        </w:rPr>
        <w:t xml:space="preserve">, notamment sur les créneaux suivants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[lister les jours/heures]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prêt(e) à effectuer une période d'essai dès cette semaine pour vous démontrer ma motivation sur le terrain.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