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Parfait pour les ingénieurs, techniciens supérieurs ou spécialistes avec de la bouteille. On liste factuellement l'expertise technique exacte pour montrer qu'on coche toutes les cases de la fiche de poste.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[Service Recrutement / Direction Technique]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Formalisation de ma candidature – Expert [Ton domaine, ex: Cybersécurité / Logistique]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Dossier joint :</w:t>
      </w:r>
      <w:r w:rsidDel="00000000" w:rsidR="00000000" w:rsidRPr="00000000">
        <w:rPr>
          <w:sz w:val="24"/>
          <w:szCs w:val="24"/>
          <w:rtl w:val="0"/>
        </w:rPr>
        <w:t xml:space="preserve"> CV technique détaillé, Attestations de certifications.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 la présente, je vous soumets ma demande d'emploi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, correspondant en tous points à mon domaine d'expertise.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Professionnel(le) confirmé(e) avec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ans de pratique intensive, mon profil garantit une maîtrise technique immédiate sur vos opérations. Mon dossier ci-joint atteste de mes habilitations sur les points suivants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Validation et maintien des processus liés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[Norme ou technique 1]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Maîtrise avancée des outils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[Logiciel / Outil 1]</w:t>
      </w:r>
      <w:r w:rsidDel="00000000" w:rsidR="00000000" w:rsidRPr="00000000">
        <w:rPr>
          <w:sz w:val="24"/>
          <w:szCs w:val="24"/>
          <w:rtl w:val="0"/>
        </w:rPr>
        <w:t xml:space="preserve"> et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[Logiciel / Outil 2]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Résolution de problèmes complexes sur des infrastructures de type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[Type de projet ou d'environnement]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Mes certifications (également jointes à cet envoi) et mon ancienneté m'assurent une prise de poste efficace et sans délai d'adaptation technique.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Disponible sous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[Indiquer le préavis]</w:t>
      </w:r>
      <w:r w:rsidDel="00000000" w:rsidR="00000000" w:rsidRPr="00000000">
        <w:rPr>
          <w:sz w:val="24"/>
          <w:szCs w:val="24"/>
          <w:rtl w:val="0"/>
        </w:rPr>
        <w:t xml:space="preserve">, je suis prêt(e) à vous rencontrer pour l'étape de validation technique de ma candidature.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Sincères salutations,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