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Très formel. Ce modèle est parfait pour annoncer officiellement que l'on a obtenu un nouveau diplôme d'État ou une certification reconnue suite à une reconversion, et que l'on dépose son dossier administratif pour commencer dans ce nouveau secteur.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ou de l'Institution]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Ressources Humaines]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d'emploi pour le poste de [Intitulé du poste visé] – Profil en reconversion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Copie du diplôme récent de [Nom du nouveau diplôme], Certificats de travail antérieurs.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vous soumettre officiellement mon dossier de candidature afin de pourvoir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 visé]</w:t>
      </w:r>
      <w:r w:rsidDel="00000000" w:rsidR="00000000" w:rsidRPr="00000000">
        <w:rPr>
          <w:sz w:val="24"/>
          <w:szCs w:val="24"/>
          <w:rtl w:val="0"/>
        </w:rPr>
        <w:t xml:space="preserve"> au sein de votre établissement.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Suite à une démarche de reconversion professionnelle mûrement réfléchie et validée par l'obtention récente de mon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ton nouveau diplôme ou certification]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l'école/centre de formation]</w:t>
      </w:r>
      <w:r w:rsidDel="00000000" w:rsidR="00000000" w:rsidRPr="00000000">
        <w:rPr>
          <w:sz w:val="24"/>
          <w:szCs w:val="24"/>
          <w:rtl w:val="0"/>
        </w:rPr>
        <w:t xml:space="preserve">, je souhaite aujourd'hui mettre mes nouvelles qualifications au service de votre structure.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l'attestent les pièces jointes à cette requête, mon parcours m'a permis d'acquérir à la fois les compétences techniques exigées pour ce nouveau métier, mais également une solide maturité professionnelle issue de mes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d'expérience dans le secteur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ancien secteur d'activité]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l'entière disposition de vos services pour un entretien réglementaire permettant de valider l'adéquation de mon profil atypique avec vos besoins.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d'une suite que j'espère favorable,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