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Droit au but. Les patrons de PME, de restaurants ou de boutiques n'ont pas le temps de lire de longs textes. On utilise les puces pour mettre en avant les "soft skills" (savoir-être) et l'opérationnalité immédiate.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 ou profil professionnel]</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[Service Recrutement / Nom du Gérant]</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Formalisation de ma candidature – [Intitulé du poste] (Disponibilité immédiate)</w:t>
      </w:r>
      <w:r w:rsidDel="00000000" w:rsidR="00000000" w:rsidRPr="00000000">
        <w:rPr>
          <w:sz w:val="24"/>
          <w:szCs w:val="24"/>
          <w:rtl w:val="0"/>
        </w:rPr>
        <w:t xml:space="preserve"> </w:t>
      </w:r>
      <w:r w:rsidDel="00000000" w:rsidR="00000000" w:rsidRPr="00000000">
        <w:rPr>
          <w:b w:val="1"/>
          <w:bCs w:val="1"/>
          <w:sz w:val="24"/>
          <w:szCs w:val="24"/>
          <w:rtl w:val="0"/>
        </w:rPr>
        <w:t xml:space="preserve">Dossier joint :</w:t>
      </w:r>
      <w:r w:rsidDel="00000000" w:rsidR="00000000" w:rsidRPr="00000000">
        <w:rPr>
          <w:sz w:val="24"/>
          <w:szCs w:val="24"/>
          <w:rtl w:val="0"/>
        </w:rPr>
        <w:t xml:space="preserve"> CV détaillé.</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Par la présente, je vous adresse officiellement ma demande d'intégration au sein de vos équipes pour le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Mon parcours ne s'est pas construit sur les bancs de l'école, mais directement dans l'action. Je suis un(e) professionnel(le) pragmatique, doté(e) d'une grande capacité d'adaptation. En rejoignant votre entreprise, je mets à votre disposition les atouts suivants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[Qualité concrète n°1, ex: Une excellente résistance au stress et à l'effort physique]</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[Qualité concrète n°2, ex: Un très bon relationnel avec la clientèle]</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[Qualité concrète n°3, ex: Une capacité à apprendre vite et à respecter les procédures]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Vous trouverez ci-joint mon curriculum vitae qui détaille mes expériences précédentes.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Totalement disponible à compter du </w:t>
      </w:r>
      <w:r w:rsidDel="00000000" w:rsidR="00000000" w:rsidRPr="00000000">
        <w:rPr>
          <w:b w:val="1"/>
          <w:bCs w:val="1"/>
          <w:sz w:val="24"/>
          <w:szCs w:val="24"/>
          <w:rtl w:val="0"/>
        </w:rPr>
        <w:t xml:space="preserve">[Date]</w:t>
      </w:r>
      <w:r w:rsidDel="00000000" w:rsidR="00000000" w:rsidRPr="00000000">
        <w:rPr>
          <w:sz w:val="24"/>
          <w:szCs w:val="24"/>
          <w:rtl w:val="0"/>
        </w:rPr>
        <w:t xml:space="preserve">, je serais ravi(e) de vous rencontrer ou d'effectuer une journée d'essai pour vous démontrer mon efficacité et ma motivation.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